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FBE8B" w14:textId="6DF7D7CF" w:rsidR="00654BB5" w:rsidRPr="00654BB5" w:rsidRDefault="00006D46" w:rsidP="00006D4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ПРИГЛАШАЕМ К УЧАСТИЮ В КОНКУРСЕ “КРАСОТА БОЖЬЕГО МИРА-2024”</w:t>
      </w:r>
    </w:p>
    <w:p w14:paraId="787D8A72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54136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Ежегодный конкурс детского творчества «Красота Божьего мира: времен связующая нить», посвященный 80-летию Победы в Великой Отечественной войне.</w:t>
      </w:r>
    </w:p>
    <w:p w14:paraId="2D136998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Цель конкурса: духовное просвещение, нравственное и патриотическое воспитание подрастающего поколения, приобщение молодежи к православной культуре и мировой культуре в целом, выявление и раскрытие молодых талантов, создание среды для творческого общения детей и юношества.</w:t>
      </w:r>
    </w:p>
    <w:p w14:paraId="5CC6AFCE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В конкурсе могут принимать участие воспитанники и учащиеся школ и колледжей искусств, иконописных школ, воскресных школ и любых других детских образовательных учреждений в возрасте с 9 до 17 лет (включительно).</w:t>
      </w:r>
    </w:p>
    <w:p w14:paraId="4D535C89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Конкурс проводится в двух возрастных группах:</w:t>
      </w:r>
    </w:p>
    <w:p w14:paraId="1211C06D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9-12 лет, 13-17 лет</w:t>
      </w:r>
    </w:p>
    <w:p w14:paraId="650377B1" w14:textId="77777777" w:rsid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0FC21B" w14:textId="2617401E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УСЛОВИЯ ПРОВЕДЕНИЯ КОНКУРСА:</w:t>
      </w:r>
    </w:p>
    <w:p w14:paraId="4D965B9A" w14:textId="3B33D7B9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Региональный этап: проходит на епархиальном уровне (</w:t>
      </w:r>
      <w:r>
        <w:rPr>
          <w:rFonts w:ascii="Times New Roman" w:hAnsi="Times New Roman" w:cs="Times New Roman"/>
          <w:sz w:val="24"/>
          <w:szCs w:val="24"/>
        </w:rPr>
        <w:t>Альметьевская</w:t>
      </w:r>
      <w:r w:rsidRPr="00654BB5">
        <w:rPr>
          <w:rFonts w:ascii="Times New Roman" w:hAnsi="Times New Roman" w:cs="Times New Roman"/>
          <w:sz w:val="24"/>
          <w:szCs w:val="24"/>
        </w:rPr>
        <w:t xml:space="preserve"> </w:t>
      </w:r>
      <w:r w:rsidR="00006D46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654BB5">
        <w:rPr>
          <w:rFonts w:ascii="Times New Roman" w:hAnsi="Times New Roman" w:cs="Times New Roman"/>
          <w:sz w:val="24"/>
          <w:szCs w:val="24"/>
        </w:rPr>
        <w:t>пархия).</w:t>
      </w:r>
    </w:p>
    <w:p w14:paraId="1C44FBF6" w14:textId="26241543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Заявку для участия в конкурсе нужно подать в печатном виде одновременно с работами (</w:t>
      </w:r>
      <w:r w:rsidR="00006D46">
        <w:rPr>
          <w:rFonts w:ascii="Times New Roman" w:hAnsi="Times New Roman" w:cs="Times New Roman"/>
          <w:sz w:val="24"/>
          <w:szCs w:val="24"/>
        </w:rPr>
        <w:t xml:space="preserve">до </w:t>
      </w:r>
      <w:r w:rsidRPr="00654BB5">
        <w:rPr>
          <w:rFonts w:ascii="Times New Roman" w:hAnsi="Times New Roman" w:cs="Times New Roman"/>
          <w:sz w:val="24"/>
          <w:szCs w:val="24"/>
        </w:rPr>
        <w:t>1</w:t>
      </w:r>
      <w:r w:rsidR="00006D46">
        <w:rPr>
          <w:rFonts w:ascii="Times New Roman" w:hAnsi="Times New Roman" w:cs="Times New Roman"/>
          <w:sz w:val="24"/>
          <w:szCs w:val="24"/>
        </w:rPr>
        <w:t>0</w:t>
      </w:r>
      <w:r w:rsidRPr="00654BB5">
        <w:rPr>
          <w:rFonts w:ascii="Times New Roman" w:hAnsi="Times New Roman" w:cs="Times New Roman"/>
          <w:sz w:val="24"/>
          <w:szCs w:val="24"/>
        </w:rPr>
        <w:t xml:space="preserve"> ноября)</w:t>
      </w:r>
    </w:p>
    <w:p w14:paraId="1D82DE1E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ПРИЁМ РАБОТ:</w:t>
      </w:r>
    </w:p>
    <w:p w14:paraId="408FDEE5" w14:textId="65B57C44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по 1</w:t>
      </w:r>
      <w:r w:rsidR="00006D46">
        <w:rPr>
          <w:rFonts w:ascii="Times New Roman" w:hAnsi="Times New Roman" w:cs="Times New Roman"/>
          <w:sz w:val="24"/>
          <w:szCs w:val="24"/>
        </w:rPr>
        <w:t>0</w:t>
      </w:r>
      <w:r w:rsidRPr="00654BB5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006D46">
        <w:rPr>
          <w:rFonts w:ascii="Times New Roman" w:hAnsi="Times New Roman" w:cs="Times New Roman"/>
          <w:sz w:val="24"/>
          <w:szCs w:val="24"/>
        </w:rPr>
        <w:t>4</w:t>
      </w:r>
      <w:r w:rsidRPr="00654BB5">
        <w:rPr>
          <w:rFonts w:ascii="Times New Roman" w:hAnsi="Times New Roman" w:cs="Times New Roman"/>
          <w:sz w:val="24"/>
          <w:szCs w:val="24"/>
        </w:rPr>
        <w:t xml:space="preserve"> года – г. </w:t>
      </w:r>
      <w:r w:rsidR="00006D46">
        <w:rPr>
          <w:rFonts w:ascii="Times New Roman" w:hAnsi="Times New Roman" w:cs="Times New Roman"/>
          <w:sz w:val="24"/>
          <w:szCs w:val="24"/>
        </w:rPr>
        <w:t>Альметьевск, ул.Пушкина, 49, Православная гимназия во имя святого равноапостольного князя Владимира</w:t>
      </w:r>
      <w:r w:rsidRPr="00654BB5">
        <w:rPr>
          <w:rFonts w:ascii="Times New Roman" w:hAnsi="Times New Roman" w:cs="Times New Roman"/>
          <w:sz w:val="24"/>
          <w:szCs w:val="24"/>
        </w:rPr>
        <w:t>.</w:t>
      </w:r>
    </w:p>
    <w:p w14:paraId="3ABE9BE4" w14:textId="77777777" w:rsidR="00006D46" w:rsidRDefault="00006D46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124CBE" w14:textId="7E6D1B56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ВНИМАНИЕ!</w:t>
      </w:r>
    </w:p>
    <w:p w14:paraId="7016B71D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Обратите особое внимание на требования, выдвинутые организаторами конкурса:</w:t>
      </w:r>
    </w:p>
    <w:p w14:paraId="327BC62E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К каждой работе необходимо приложить пакет документов:</w:t>
      </w:r>
    </w:p>
    <w:p w14:paraId="516E99D1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Если участнику конкурса исполнилось 14 лет, к работе должно быть приложено:</w:t>
      </w:r>
    </w:p>
    <w:p w14:paraId="1B0FCF3B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1.согласие на обработку персональных данных.</w:t>
      </w:r>
    </w:p>
    <w:p w14:paraId="488DB7EA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2.согласие на передачу авторских прав.</w:t>
      </w:r>
    </w:p>
    <w:p w14:paraId="7FD56FA9" w14:textId="3D6F582A" w:rsid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3.копия паспорта участника, фамилия имя отчество родителя (законного представителя) и телефон родителя (законного представителя) для связи.</w:t>
      </w:r>
    </w:p>
    <w:p w14:paraId="73961108" w14:textId="77777777" w:rsidR="00006D46" w:rsidRPr="00654BB5" w:rsidRDefault="00006D46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299690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Если участнику конкурса не исполнилось 14 лет к работе должно быть приложено:</w:t>
      </w:r>
    </w:p>
    <w:p w14:paraId="6881E901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1.согласие на обработку персональных данных заполненное родителем или законным представителем ребенка.</w:t>
      </w:r>
    </w:p>
    <w:p w14:paraId="5AD4AB45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2.согласие на передачу авторских прав заполненное родителем или законным представителем ребенка.</w:t>
      </w:r>
    </w:p>
    <w:p w14:paraId="2BBB6317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3.копия паспорта родителя или законного представителя и копия свидетельства о рождении ребенка и телефон родителя или законного представителя для связи.</w:t>
      </w:r>
    </w:p>
    <w:p w14:paraId="4ED527D8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Внимательно ознакомьтесь с новым Положением о конкурсе и требованиям к работам – в отдельном файле!</w:t>
      </w:r>
    </w:p>
    <w:p w14:paraId="6266760A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>Работы победителей Регионального этапа отправляются в Москву на Международный этап и не возвращаются.</w:t>
      </w:r>
    </w:p>
    <w:p w14:paraId="0FCB3F0B" w14:textId="7E0162D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 xml:space="preserve">По итогам регионального этапа конкурса, участники, занявшие 1-ое, 2-ое. 3-е место будут приглашены в управление </w:t>
      </w:r>
      <w:r w:rsidR="00006D46">
        <w:rPr>
          <w:rFonts w:ascii="Times New Roman" w:hAnsi="Times New Roman" w:cs="Times New Roman"/>
          <w:sz w:val="24"/>
          <w:szCs w:val="24"/>
        </w:rPr>
        <w:t>Альметьевской Е</w:t>
      </w:r>
      <w:r w:rsidRPr="00654BB5">
        <w:rPr>
          <w:rFonts w:ascii="Times New Roman" w:hAnsi="Times New Roman" w:cs="Times New Roman"/>
          <w:sz w:val="24"/>
          <w:szCs w:val="24"/>
        </w:rPr>
        <w:t>пархии на вручение дипломов и призов, а также благодарственных писем</w:t>
      </w:r>
      <w:r w:rsidR="00006D46">
        <w:rPr>
          <w:rFonts w:ascii="Times New Roman" w:hAnsi="Times New Roman" w:cs="Times New Roman"/>
          <w:sz w:val="24"/>
          <w:szCs w:val="24"/>
        </w:rPr>
        <w:t>.</w:t>
      </w:r>
    </w:p>
    <w:p w14:paraId="033E4192" w14:textId="77777777" w:rsidR="00654BB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B384C7" w14:textId="365C9E33" w:rsidR="000E67E5" w:rsidRPr="00654BB5" w:rsidRDefault="00654BB5" w:rsidP="00654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BB5">
        <w:rPr>
          <w:rFonts w:ascii="Times New Roman" w:hAnsi="Times New Roman" w:cs="Times New Roman"/>
          <w:sz w:val="24"/>
          <w:szCs w:val="24"/>
        </w:rPr>
        <w:t xml:space="preserve">По вопросам, связанным с проведением конкурса «Красота Божьего мира», обращаться к руководителю </w:t>
      </w:r>
      <w:r w:rsidR="00006D46">
        <w:rPr>
          <w:rFonts w:ascii="Times New Roman" w:hAnsi="Times New Roman" w:cs="Times New Roman"/>
          <w:sz w:val="24"/>
          <w:szCs w:val="24"/>
        </w:rPr>
        <w:t xml:space="preserve">ЧОУ РО «АЕРПЦ (МП)» «Православная гимназия во имя святого равноапостольного князя Владимира города Альметьевска» Н.Н. Жилиной (8927 – 403 2808). </w:t>
      </w:r>
    </w:p>
    <w:sectPr w:rsidR="000E67E5" w:rsidRPr="0065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5B"/>
    <w:rsid w:val="00006D46"/>
    <w:rsid w:val="000E67E5"/>
    <w:rsid w:val="00654BB5"/>
    <w:rsid w:val="00F9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B706"/>
  <w15:chartTrackingRefBased/>
  <w15:docId w15:val="{27CE60E8-AC71-41AA-BF35-BE85927D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2024-10-27T07:33:00Z</dcterms:created>
  <dcterms:modified xsi:type="dcterms:W3CDTF">2024-10-27T08:04:00Z</dcterms:modified>
</cp:coreProperties>
</file>